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97C5A" w14:textId="77777777" w:rsidR="00D41008" w:rsidRPr="003A3584" w:rsidRDefault="003A3584" w:rsidP="00810FA9">
      <w:pPr>
        <w:jc w:val="center"/>
        <w:rPr>
          <w:b/>
          <w:sz w:val="40"/>
          <w:szCs w:val="40"/>
          <w:u w:val="single"/>
          <w:vertAlign w:val="subscript"/>
        </w:rPr>
      </w:pPr>
      <w:r w:rsidRPr="003A3584">
        <w:rPr>
          <w:b/>
          <w:sz w:val="40"/>
          <w:szCs w:val="40"/>
          <w:u w:val="single"/>
          <w:vertAlign w:val="subscript"/>
        </w:rPr>
        <w:t>Question 1 (Chapters 1 and 2)</w:t>
      </w:r>
    </w:p>
    <w:p w14:paraId="03C44D42" w14:textId="77777777" w:rsidR="003A3584" w:rsidRPr="003A3584" w:rsidRDefault="003A3584">
      <w:pPr>
        <w:rPr>
          <w:vertAlign w:val="subscript"/>
        </w:rPr>
      </w:pPr>
    </w:p>
    <w:p w14:paraId="1CD4982D" w14:textId="77777777" w:rsidR="003A3584" w:rsidRPr="003A3584" w:rsidRDefault="003A3584" w:rsidP="003A3584">
      <w:pPr>
        <w:pStyle w:val="ListParagraph"/>
        <w:widowControl w:val="0"/>
        <w:numPr>
          <w:ilvl w:val="0"/>
          <w:numId w:val="5"/>
        </w:numPr>
        <w:tabs>
          <w:tab w:val="left" w:pos="220"/>
          <w:tab w:val="left" w:pos="720"/>
        </w:tabs>
        <w:autoSpaceDE w:val="0"/>
        <w:autoSpaceDN w:val="0"/>
        <w:adjustRightInd w:val="0"/>
        <w:spacing w:after="240"/>
        <w:rPr>
          <w:rFonts w:cs="Calibri"/>
        </w:rPr>
      </w:pPr>
      <w:r w:rsidRPr="003A3584">
        <w:rPr>
          <w:rFonts w:cs="Calibri"/>
          <w:b/>
        </w:rPr>
        <w:t xml:space="preserve">What are the management functions illustrated in this article? </w:t>
      </w:r>
      <w:r w:rsidRPr="003A3584">
        <w:rPr>
          <w:rFonts w:cs="Calibri"/>
        </w:rPr>
        <w:t> </w:t>
      </w:r>
    </w:p>
    <w:p w14:paraId="22DEAD7D" w14:textId="77777777" w:rsidR="003A3584" w:rsidRPr="003A3584" w:rsidRDefault="003A3584" w:rsidP="000349C9">
      <w:pPr>
        <w:widowControl w:val="0"/>
        <w:tabs>
          <w:tab w:val="left" w:pos="220"/>
          <w:tab w:val="left" w:pos="720"/>
        </w:tabs>
        <w:autoSpaceDE w:val="0"/>
        <w:autoSpaceDN w:val="0"/>
        <w:adjustRightInd w:val="0"/>
        <w:spacing w:after="240"/>
        <w:jc w:val="center"/>
        <w:rPr>
          <w:rFonts w:cs="Helvetica"/>
          <w:i/>
        </w:rPr>
      </w:pPr>
      <w:r w:rsidRPr="003A3584">
        <w:rPr>
          <w:rFonts w:cs="Calibri"/>
          <w:i/>
        </w:rPr>
        <w:t>“</w:t>
      </w:r>
      <w:r w:rsidRPr="003A3584">
        <w:rPr>
          <w:rFonts w:cs="Helvetica"/>
          <w:i/>
        </w:rPr>
        <w:t>From the moment I got to Manchester United, I thought of only one thing: building a football club. I wanted to build right from the bottom.”</w:t>
      </w:r>
    </w:p>
    <w:p w14:paraId="53B25303" w14:textId="77777777" w:rsidR="003A3584" w:rsidRPr="003A3584" w:rsidRDefault="003A3584" w:rsidP="003A3584">
      <w:pPr>
        <w:pStyle w:val="ListParagraph"/>
        <w:widowControl w:val="0"/>
        <w:numPr>
          <w:ilvl w:val="0"/>
          <w:numId w:val="4"/>
        </w:numPr>
        <w:tabs>
          <w:tab w:val="left" w:pos="220"/>
          <w:tab w:val="left" w:pos="720"/>
        </w:tabs>
        <w:autoSpaceDE w:val="0"/>
        <w:autoSpaceDN w:val="0"/>
        <w:adjustRightInd w:val="0"/>
        <w:spacing w:after="240"/>
        <w:rPr>
          <w:rFonts w:cs="Calibri"/>
        </w:rPr>
      </w:pPr>
      <w:r w:rsidRPr="003A3584">
        <w:rPr>
          <w:rFonts w:cs="Calibri"/>
        </w:rPr>
        <w:t xml:space="preserve">This is a prime example of </w:t>
      </w:r>
      <w:r w:rsidR="000349C9" w:rsidRPr="000349C9">
        <w:rPr>
          <w:rFonts w:cs="Calibri"/>
          <w:u w:val="single"/>
        </w:rPr>
        <w:t>p</w:t>
      </w:r>
      <w:r w:rsidRPr="000349C9">
        <w:rPr>
          <w:rFonts w:cs="Calibri"/>
          <w:u w:val="single"/>
        </w:rPr>
        <w:t>lanning</w:t>
      </w:r>
      <w:r w:rsidRPr="003A3584">
        <w:rPr>
          <w:rFonts w:cs="Calibri"/>
        </w:rPr>
        <w:t>. Sir Alexander developed a strategy to increase youth involvement in the club. His end goal was to eventually have an extremely coherent team.</w:t>
      </w:r>
    </w:p>
    <w:p w14:paraId="7B277DEE" w14:textId="77777777" w:rsidR="003A3584" w:rsidRDefault="003A3584" w:rsidP="000349C9">
      <w:pPr>
        <w:widowControl w:val="0"/>
        <w:tabs>
          <w:tab w:val="left" w:pos="220"/>
          <w:tab w:val="left" w:pos="720"/>
        </w:tabs>
        <w:autoSpaceDE w:val="0"/>
        <w:autoSpaceDN w:val="0"/>
        <w:adjustRightInd w:val="0"/>
        <w:spacing w:after="240"/>
        <w:jc w:val="center"/>
        <w:rPr>
          <w:rFonts w:cs="Helvetica"/>
          <w:i/>
        </w:rPr>
      </w:pPr>
      <w:r>
        <w:rPr>
          <w:rFonts w:cs="Helvetica"/>
          <w:i/>
        </w:rPr>
        <w:t>“</w:t>
      </w:r>
      <w:r w:rsidRPr="003A3584">
        <w:rPr>
          <w:rFonts w:cs="Helvetica"/>
          <w:i/>
        </w:rPr>
        <w:t>Off the field, Ferguson greatly expanded his backroom staff and appointed a team of sports scientists to support the coaches.</w:t>
      </w:r>
      <w:r>
        <w:rPr>
          <w:rFonts w:cs="Helvetica"/>
          <w:i/>
        </w:rPr>
        <w:t>”</w:t>
      </w:r>
    </w:p>
    <w:p w14:paraId="351701E8" w14:textId="77777777" w:rsidR="003A3584" w:rsidRPr="003A3584" w:rsidRDefault="0024384D" w:rsidP="003A3584">
      <w:pPr>
        <w:pStyle w:val="ListParagraph"/>
        <w:widowControl w:val="0"/>
        <w:numPr>
          <w:ilvl w:val="0"/>
          <w:numId w:val="4"/>
        </w:numPr>
        <w:tabs>
          <w:tab w:val="left" w:pos="220"/>
          <w:tab w:val="left" w:pos="720"/>
        </w:tabs>
        <w:autoSpaceDE w:val="0"/>
        <w:autoSpaceDN w:val="0"/>
        <w:adjustRightInd w:val="0"/>
        <w:spacing w:after="240"/>
        <w:rPr>
          <w:rFonts w:cs="Calibri"/>
          <w:b/>
        </w:rPr>
      </w:pPr>
      <w:r w:rsidRPr="000349C9">
        <w:rPr>
          <w:rFonts w:cs="Calibri"/>
          <w:u w:val="single"/>
        </w:rPr>
        <w:t>Organizing</w:t>
      </w:r>
      <w:r>
        <w:rPr>
          <w:rFonts w:cs="Calibri"/>
        </w:rPr>
        <w:t xml:space="preserve"> involves mobilizing resources to reach your goal. In this example Sir Alexander ensured that he was seizing all opportunities and resources available to the team, to increase their</w:t>
      </w:r>
      <w:r w:rsidR="000349C9">
        <w:rPr>
          <w:rFonts w:cs="Calibri"/>
        </w:rPr>
        <w:t xml:space="preserve"> performance and reach his goal: to win.</w:t>
      </w:r>
    </w:p>
    <w:p w14:paraId="4EB0F13B" w14:textId="77777777" w:rsidR="003A3584" w:rsidRDefault="003A3584" w:rsidP="000349C9">
      <w:pPr>
        <w:widowControl w:val="0"/>
        <w:tabs>
          <w:tab w:val="left" w:pos="220"/>
          <w:tab w:val="left" w:pos="720"/>
        </w:tabs>
        <w:autoSpaceDE w:val="0"/>
        <w:autoSpaceDN w:val="0"/>
        <w:adjustRightInd w:val="0"/>
        <w:spacing w:after="240"/>
        <w:jc w:val="center"/>
        <w:rPr>
          <w:rFonts w:cs="Helvetica"/>
          <w:i/>
        </w:rPr>
      </w:pPr>
      <w:r w:rsidRPr="003A3584">
        <w:rPr>
          <w:rFonts w:cs="Calibri"/>
          <w:i/>
        </w:rPr>
        <w:t>“</w:t>
      </w:r>
      <w:r w:rsidRPr="003A3584">
        <w:rPr>
          <w:rFonts w:cs="Helvetica"/>
          <w:i/>
        </w:rPr>
        <w:t>Responding forcefully is only part of the story here. Responding quickly, before situations get out of hand, may be equally important to maintaining control.”</w:t>
      </w:r>
    </w:p>
    <w:p w14:paraId="75233700" w14:textId="77777777" w:rsidR="004F4E94" w:rsidRPr="004F4E94" w:rsidRDefault="0024384D" w:rsidP="004F4E94">
      <w:pPr>
        <w:pStyle w:val="ListParagraph"/>
        <w:widowControl w:val="0"/>
        <w:numPr>
          <w:ilvl w:val="0"/>
          <w:numId w:val="4"/>
        </w:numPr>
        <w:tabs>
          <w:tab w:val="left" w:pos="220"/>
          <w:tab w:val="left" w:pos="720"/>
        </w:tabs>
        <w:autoSpaceDE w:val="0"/>
        <w:autoSpaceDN w:val="0"/>
        <w:adjustRightInd w:val="0"/>
        <w:spacing w:after="240"/>
        <w:rPr>
          <w:rFonts w:cs="Helvetica"/>
        </w:rPr>
      </w:pPr>
      <w:r>
        <w:rPr>
          <w:rFonts w:cs="Helvetica"/>
        </w:rPr>
        <w:t>Sir Alexander continually monitored the performance of his players to insure they were meeting the standards, if someone did not meet st</w:t>
      </w:r>
      <w:r w:rsidR="000349C9">
        <w:rPr>
          <w:rFonts w:cs="Helvetica"/>
        </w:rPr>
        <w:t>andards he promptly took action</w:t>
      </w:r>
      <w:r>
        <w:rPr>
          <w:rFonts w:cs="Helvetica"/>
        </w:rPr>
        <w:t xml:space="preserve">, demonstrating his </w:t>
      </w:r>
      <w:r w:rsidRPr="000349C9">
        <w:rPr>
          <w:rFonts w:cs="Helvetica"/>
          <w:u w:val="single"/>
        </w:rPr>
        <w:t>control</w:t>
      </w:r>
      <w:r>
        <w:rPr>
          <w:rFonts w:cs="Helvetica"/>
        </w:rPr>
        <w:t xml:space="preserve"> for the </w:t>
      </w:r>
      <w:r w:rsidRPr="004F4E94">
        <w:rPr>
          <w:rFonts w:cs="Helvetica"/>
        </w:rPr>
        <w:t>team.</w:t>
      </w:r>
    </w:p>
    <w:p w14:paraId="630201A5" w14:textId="77777777" w:rsidR="004F4E94" w:rsidRDefault="004F4E94" w:rsidP="004F4E94">
      <w:pPr>
        <w:widowControl w:val="0"/>
        <w:tabs>
          <w:tab w:val="left" w:pos="220"/>
          <w:tab w:val="left" w:pos="720"/>
        </w:tabs>
        <w:autoSpaceDE w:val="0"/>
        <w:autoSpaceDN w:val="0"/>
        <w:adjustRightInd w:val="0"/>
        <w:spacing w:after="240"/>
        <w:rPr>
          <w:rFonts w:cs="Calibri"/>
          <w:b/>
        </w:rPr>
      </w:pPr>
    </w:p>
    <w:p w14:paraId="5F060084" w14:textId="77777777" w:rsidR="004F4E94" w:rsidRDefault="004F4E94" w:rsidP="004F4E94">
      <w:pPr>
        <w:pStyle w:val="ListParagraph"/>
        <w:widowControl w:val="0"/>
        <w:numPr>
          <w:ilvl w:val="0"/>
          <w:numId w:val="5"/>
        </w:numPr>
        <w:tabs>
          <w:tab w:val="left" w:pos="220"/>
          <w:tab w:val="left" w:pos="720"/>
        </w:tabs>
        <w:autoSpaceDE w:val="0"/>
        <w:autoSpaceDN w:val="0"/>
        <w:adjustRightInd w:val="0"/>
        <w:spacing w:after="240"/>
        <w:rPr>
          <w:rFonts w:cs="Calibri"/>
          <w:b/>
        </w:rPr>
      </w:pPr>
      <w:r w:rsidRPr="004F4E94">
        <w:rPr>
          <w:rFonts w:cs="Calibri"/>
          <w:b/>
        </w:rPr>
        <w:t>The management skills exemplified by Sir Alex?</w:t>
      </w:r>
    </w:p>
    <w:p w14:paraId="044E9F2C" w14:textId="77777777" w:rsidR="004F4E94" w:rsidRDefault="004F4E94" w:rsidP="000349C9">
      <w:pPr>
        <w:widowControl w:val="0"/>
        <w:tabs>
          <w:tab w:val="left" w:pos="220"/>
          <w:tab w:val="left" w:pos="720"/>
        </w:tabs>
        <w:autoSpaceDE w:val="0"/>
        <w:autoSpaceDN w:val="0"/>
        <w:adjustRightInd w:val="0"/>
        <w:spacing w:after="240"/>
        <w:jc w:val="center"/>
        <w:rPr>
          <w:rFonts w:cs="Helvetica"/>
          <w:i/>
        </w:rPr>
      </w:pPr>
      <w:r>
        <w:rPr>
          <w:rFonts w:cs="Helvetica"/>
          <w:i/>
        </w:rPr>
        <w:t>“</w:t>
      </w:r>
      <w:r w:rsidRPr="004F4E94">
        <w:rPr>
          <w:rFonts w:cs="Helvetica"/>
          <w:i/>
        </w:rPr>
        <w:t>His intense desire to win stemmed in part from his own experiences as a player. After success at several small Scottish clubs, he signed with a top club, Rangers</w:t>
      </w:r>
      <w:r>
        <w:rPr>
          <w:rFonts w:cs="Helvetica"/>
          <w:i/>
        </w:rPr>
        <w:t>.”</w:t>
      </w:r>
    </w:p>
    <w:p w14:paraId="573D1EF1" w14:textId="77777777" w:rsidR="004F4E94" w:rsidRPr="004F4E94" w:rsidRDefault="004F4E94" w:rsidP="004F4E94">
      <w:pPr>
        <w:pStyle w:val="ListParagraph"/>
        <w:widowControl w:val="0"/>
        <w:numPr>
          <w:ilvl w:val="0"/>
          <w:numId w:val="4"/>
        </w:numPr>
        <w:tabs>
          <w:tab w:val="left" w:pos="220"/>
          <w:tab w:val="left" w:pos="720"/>
        </w:tabs>
        <w:autoSpaceDE w:val="0"/>
        <w:autoSpaceDN w:val="0"/>
        <w:adjustRightInd w:val="0"/>
        <w:spacing w:after="240"/>
        <w:rPr>
          <w:rFonts w:cs="Calibri"/>
          <w:b/>
        </w:rPr>
      </w:pPr>
      <w:r>
        <w:rPr>
          <w:rFonts w:cs="Calibri"/>
        </w:rPr>
        <w:t xml:space="preserve">Sir Alexander had developed the </w:t>
      </w:r>
      <w:r w:rsidRPr="000349C9">
        <w:rPr>
          <w:rFonts w:cs="Calibri"/>
          <w:u w:val="single"/>
        </w:rPr>
        <w:t>technical skills</w:t>
      </w:r>
      <w:r>
        <w:rPr>
          <w:rFonts w:cs="Calibri"/>
        </w:rPr>
        <w:t xml:space="preserve"> of being a soccer player</w:t>
      </w:r>
      <w:r w:rsidR="000873D2">
        <w:rPr>
          <w:rFonts w:cs="Calibri"/>
        </w:rPr>
        <w:t xml:space="preserve"> before becoming a manager. H</w:t>
      </w:r>
      <w:r>
        <w:rPr>
          <w:rFonts w:cs="Calibri"/>
        </w:rPr>
        <w:t xml:space="preserve">is understanding of </w:t>
      </w:r>
      <w:r w:rsidR="000873D2">
        <w:rPr>
          <w:rFonts w:cs="Calibri"/>
        </w:rPr>
        <w:t xml:space="preserve">the </w:t>
      </w:r>
      <w:r>
        <w:rPr>
          <w:rFonts w:cs="Calibri"/>
        </w:rPr>
        <w:t xml:space="preserve">technical aspect of the </w:t>
      </w:r>
      <w:r w:rsidR="000873D2">
        <w:rPr>
          <w:rFonts w:cs="Calibri"/>
        </w:rPr>
        <w:t>sport gave him the background to lead</w:t>
      </w:r>
      <w:r>
        <w:rPr>
          <w:rFonts w:cs="Calibri"/>
        </w:rPr>
        <w:t xml:space="preserve"> the athletes.</w:t>
      </w:r>
    </w:p>
    <w:p w14:paraId="5ED8FA16" w14:textId="77777777" w:rsidR="004F4E94" w:rsidRDefault="004F4E94" w:rsidP="000349C9">
      <w:pPr>
        <w:widowControl w:val="0"/>
        <w:tabs>
          <w:tab w:val="left" w:pos="220"/>
          <w:tab w:val="left" w:pos="720"/>
        </w:tabs>
        <w:autoSpaceDE w:val="0"/>
        <w:autoSpaceDN w:val="0"/>
        <w:adjustRightInd w:val="0"/>
        <w:spacing w:after="240"/>
        <w:jc w:val="center"/>
        <w:rPr>
          <w:rFonts w:cs="Helvetica"/>
          <w:i/>
        </w:rPr>
      </w:pPr>
      <w:r>
        <w:rPr>
          <w:rFonts w:cs="Helvetica"/>
          <w:i/>
        </w:rPr>
        <w:t>“</w:t>
      </w:r>
      <w:r w:rsidRPr="004F4E94">
        <w:rPr>
          <w:rFonts w:cs="Helvetica"/>
          <w:i/>
        </w:rPr>
        <w:t>No one likes to be criticized. Few people get better with criticism; most respond to encouragement instead. So I tried to give encouragement when I could. For a player—for any human being—there is nothing better than hearing “Well done.”</w:t>
      </w:r>
      <w:r w:rsidR="00810FA9">
        <w:rPr>
          <w:rFonts w:cs="Helvetica"/>
          <w:i/>
        </w:rPr>
        <w:t>”</w:t>
      </w:r>
    </w:p>
    <w:p w14:paraId="44FF0578" w14:textId="77777777" w:rsidR="00810FA9" w:rsidRPr="00810FA9" w:rsidRDefault="00810FA9" w:rsidP="00810FA9">
      <w:pPr>
        <w:pStyle w:val="ListParagraph"/>
        <w:widowControl w:val="0"/>
        <w:numPr>
          <w:ilvl w:val="0"/>
          <w:numId w:val="4"/>
        </w:numPr>
        <w:tabs>
          <w:tab w:val="left" w:pos="220"/>
          <w:tab w:val="left" w:pos="720"/>
        </w:tabs>
        <w:autoSpaceDE w:val="0"/>
        <w:autoSpaceDN w:val="0"/>
        <w:adjustRightInd w:val="0"/>
        <w:spacing w:after="240"/>
        <w:rPr>
          <w:rFonts w:cs="Helvetica"/>
        </w:rPr>
      </w:pPr>
      <w:r>
        <w:rPr>
          <w:rFonts w:cs="Helvetica"/>
        </w:rPr>
        <w:t>Sir</w:t>
      </w:r>
      <w:r w:rsidR="000349C9">
        <w:rPr>
          <w:rFonts w:cs="Helvetica"/>
        </w:rPr>
        <w:t xml:space="preserve"> Alexander used </w:t>
      </w:r>
      <w:r w:rsidR="000349C9" w:rsidRPr="000349C9">
        <w:rPr>
          <w:rFonts w:cs="Helvetica"/>
          <w:u w:val="single"/>
        </w:rPr>
        <w:t>human relations s</w:t>
      </w:r>
      <w:r w:rsidRPr="000349C9">
        <w:rPr>
          <w:rFonts w:cs="Helvetica"/>
          <w:u w:val="single"/>
        </w:rPr>
        <w:t>kills</w:t>
      </w:r>
      <w:r w:rsidRPr="000349C9">
        <w:rPr>
          <w:rFonts w:cs="Helvetica"/>
          <w:b/>
        </w:rPr>
        <w:t xml:space="preserve"> </w:t>
      </w:r>
      <w:r>
        <w:rPr>
          <w:rFonts w:cs="Helvetica"/>
        </w:rPr>
        <w:t xml:space="preserve">to encourage his team and achieve results; in particular he was very careful with his wording when criticizing </w:t>
      </w:r>
      <w:r w:rsidR="000873D2">
        <w:rPr>
          <w:rFonts w:cs="Helvetica"/>
        </w:rPr>
        <w:t xml:space="preserve">a player or giving news about the starting line. </w:t>
      </w:r>
    </w:p>
    <w:p w14:paraId="0681A084" w14:textId="77777777" w:rsidR="00810FA9" w:rsidRDefault="00810FA9" w:rsidP="004F4E94">
      <w:pPr>
        <w:widowControl w:val="0"/>
        <w:tabs>
          <w:tab w:val="left" w:pos="220"/>
          <w:tab w:val="left" w:pos="720"/>
        </w:tabs>
        <w:autoSpaceDE w:val="0"/>
        <w:autoSpaceDN w:val="0"/>
        <w:adjustRightInd w:val="0"/>
        <w:spacing w:after="240"/>
        <w:rPr>
          <w:rFonts w:cs="Helvetica"/>
        </w:rPr>
      </w:pPr>
    </w:p>
    <w:p w14:paraId="35F7AC37" w14:textId="77777777" w:rsidR="004F4E94" w:rsidRDefault="00810FA9" w:rsidP="000349C9">
      <w:pPr>
        <w:widowControl w:val="0"/>
        <w:tabs>
          <w:tab w:val="left" w:pos="220"/>
          <w:tab w:val="left" w:pos="720"/>
        </w:tabs>
        <w:autoSpaceDE w:val="0"/>
        <w:autoSpaceDN w:val="0"/>
        <w:adjustRightInd w:val="0"/>
        <w:spacing w:after="240"/>
        <w:jc w:val="center"/>
        <w:rPr>
          <w:rFonts w:cs="Helvetica"/>
          <w:i/>
        </w:rPr>
      </w:pPr>
      <w:r>
        <w:rPr>
          <w:rFonts w:cs="Helvetica"/>
          <w:i/>
        </w:rPr>
        <w:lastRenderedPageBreak/>
        <w:t>“</w:t>
      </w:r>
      <w:r w:rsidRPr="00810FA9">
        <w:rPr>
          <w:rFonts w:cs="Helvetica"/>
          <w:i/>
        </w:rPr>
        <w:t>One of the things I’ve done well over the years is manage change. I believe that you control change by accepting it.</w:t>
      </w:r>
      <w:r>
        <w:rPr>
          <w:rFonts w:cs="Helvetica"/>
          <w:i/>
        </w:rPr>
        <w:t>”</w:t>
      </w:r>
    </w:p>
    <w:p w14:paraId="79967FA9" w14:textId="77777777" w:rsidR="00810FA9" w:rsidRPr="00810FA9" w:rsidRDefault="00810FA9" w:rsidP="00810FA9">
      <w:pPr>
        <w:pStyle w:val="ListParagraph"/>
        <w:widowControl w:val="0"/>
        <w:numPr>
          <w:ilvl w:val="0"/>
          <w:numId w:val="4"/>
        </w:numPr>
        <w:tabs>
          <w:tab w:val="left" w:pos="220"/>
          <w:tab w:val="left" w:pos="720"/>
        </w:tabs>
        <w:autoSpaceDE w:val="0"/>
        <w:autoSpaceDN w:val="0"/>
        <w:adjustRightInd w:val="0"/>
        <w:spacing w:after="240"/>
        <w:rPr>
          <w:rFonts w:cs="Calibri"/>
          <w:b/>
        </w:rPr>
      </w:pPr>
      <w:r>
        <w:rPr>
          <w:rFonts w:cs="Calibri"/>
        </w:rPr>
        <w:t xml:space="preserve">Adapting to change is an example of </w:t>
      </w:r>
      <w:r w:rsidRPr="000349C9">
        <w:rPr>
          <w:rFonts w:cs="Calibri"/>
          <w:u w:val="single"/>
        </w:rPr>
        <w:t>conceptual skills</w:t>
      </w:r>
      <w:r>
        <w:rPr>
          <w:rFonts w:cs="Calibri"/>
        </w:rPr>
        <w:t xml:space="preserve">, Sir Alexander saw beyond the present situation, he was able to analyze and diagnose </w:t>
      </w:r>
      <w:r w:rsidRPr="00810FA9">
        <w:rPr>
          <w:rFonts w:cs="Calibri"/>
        </w:rPr>
        <w:t xml:space="preserve">situations as the world of soccer changed. </w:t>
      </w:r>
    </w:p>
    <w:p w14:paraId="1DAC73C1" w14:textId="77777777" w:rsidR="00810FA9" w:rsidRPr="00810FA9" w:rsidRDefault="00810FA9" w:rsidP="00810FA9">
      <w:pPr>
        <w:widowControl w:val="0"/>
        <w:tabs>
          <w:tab w:val="left" w:pos="220"/>
          <w:tab w:val="left" w:pos="720"/>
        </w:tabs>
        <w:autoSpaceDE w:val="0"/>
        <w:autoSpaceDN w:val="0"/>
        <w:adjustRightInd w:val="0"/>
        <w:spacing w:after="240"/>
        <w:rPr>
          <w:rFonts w:cs="Calibri"/>
          <w:b/>
        </w:rPr>
      </w:pPr>
      <w:r w:rsidRPr="00810FA9">
        <w:rPr>
          <w:rFonts w:cs="Calibri"/>
          <w:b/>
        </w:rPr>
        <w:t xml:space="preserve">c) What goals were set? Identify which of the four main purposes of goal setting and what time frame is being demonstrated. </w:t>
      </w:r>
    </w:p>
    <w:p w14:paraId="7BE1623D" w14:textId="77777777" w:rsidR="00810FA9" w:rsidRDefault="000349C9" w:rsidP="00E267B8">
      <w:pPr>
        <w:widowControl w:val="0"/>
        <w:tabs>
          <w:tab w:val="left" w:pos="220"/>
          <w:tab w:val="left" w:pos="720"/>
        </w:tabs>
        <w:autoSpaceDE w:val="0"/>
        <w:autoSpaceDN w:val="0"/>
        <w:adjustRightInd w:val="0"/>
        <w:spacing w:after="240"/>
        <w:jc w:val="center"/>
        <w:rPr>
          <w:rFonts w:cs="Helvetica"/>
          <w:i/>
        </w:rPr>
      </w:pPr>
      <w:r>
        <w:rPr>
          <w:rFonts w:cs="Helvetica"/>
          <w:i/>
        </w:rPr>
        <w:t>“</w:t>
      </w:r>
      <w:r w:rsidRPr="000349C9">
        <w:rPr>
          <w:rFonts w:cs="Helvetica"/>
          <w:i/>
        </w:rPr>
        <w:t>Ferguson set about creating a structure for the long term by modernizing United’s youth program. He established two “centers of excellence” for promising players as young as nine and recruited a number of scouts, urging them to bring him the top young talent.</w:t>
      </w:r>
      <w:r>
        <w:rPr>
          <w:rFonts w:cs="Helvetica"/>
          <w:i/>
        </w:rPr>
        <w:t>”</w:t>
      </w:r>
    </w:p>
    <w:p w14:paraId="1082C808" w14:textId="77777777" w:rsidR="000349C9" w:rsidRPr="00E267B8" w:rsidRDefault="000349C9" w:rsidP="000349C9">
      <w:pPr>
        <w:pStyle w:val="ListParagraph"/>
        <w:widowControl w:val="0"/>
        <w:numPr>
          <w:ilvl w:val="0"/>
          <w:numId w:val="4"/>
        </w:numPr>
        <w:tabs>
          <w:tab w:val="left" w:pos="220"/>
          <w:tab w:val="left" w:pos="720"/>
        </w:tabs>
        <w:autoSpaceDE w:val="0"/>
        <w:autoSpaceDN w:val="0"/>
        <w:adjustRightInd w:val="0"/>
        <w:spacing w:after="240"/>
        <w:rPr>
          <w:rFonts w:cs="Calibri"/>
          <w:b/>
        </w:rPr>
      </w:pPr>
      <w:r>
        <w:rPr>
          <w:rFonts w:cs="Calibri"/>
        </w:rPr>
        <w:t xml:space="preserve">Sir Alexander set a goal to provide a structured </w:t>
      </w:r>
      <w:r w:rsidR="00E267B8">
        <w:rPr>
          <w:rFonts w:cs="Calibri"/>
        </w:rPr>
        <w:t>United Manchester</w:t>
      </w:r>
      <w:r>
        <w:rPr>
          <w:rFonts w:cs="Calibri"/>
        </w:rPr>
        <w:t xml:space="preserve"> youth program. </w:t>
      </w:r>
      <w:r w:rsidR="00E267B8">
        <w:rPr>
          <w:rFonts w:cs="Calibri"/>
        </w:rPr>
        <w:t xml:space="preserve">The purpose of this goal was to help </w:t>
      </w:r>
      <w:r w:rsidR="00E267B8" w:rsidRPr="00E267B8">
        <w:rPr>
          <w:rFonts w:cs="Calibri"/>
          <w:u w:val="single"/>
        </w:rPr>
        <w:t>allocate resources</w:t>
      </w:r>
      <w:r w:rsidR="00E267B8">
        <w:rPr>
          <w:rFonts w:cs="Calibri"/>
          <w:u w:val="single"/>
        </w:rPr>
        <w:t>.</w:t>
      </w:r>
      <w:r w:rsidR="00E267B8">
        <w:rPr>
          <w:rFonts w:cs="Calibri"/>
        </w:rPr>
        <w:t xml:space="preserve"> Areas that are expected to grow get first priority and are allocated more resources. He gave more resources to his youth program because he knew the players would be important for the first team eventually. </w:t>
      </w:r>
    </w:p>
    <w:p w14:paraId="044096C7" w14:textId="77777777" w:rsidR="00E267B8" w:rsidRPr="00E267B8" w:rsidRDefault="00E267B8" w:rsidP="00E267B8">
      <w:pPr>
        <w:widowControl w:val="0"/>
        <w:tabs>
          <w:tab w:val="left" w:pos="220"/>
          <w:tab w:val="left" w:pos="720"/>
        </w:tabs>
        <w:autoSpaceDE w:val="0"/>
        <w:autoSpaceDN w:val="0"/>
        <w:adjustRightInd w:val="0"/>
        <w:spacing w:after="240"/>
        <w:jc w:val="center"/>
        <w:rPr>
          <w:rFonts w:cs="Calibri"/>
          <w:b/>
        </w:rPr>
      </w:pPr>
      <w:r w:rsidRPr="00E267B8">
        <w:rPr>
          <w:rFonts w:cs="Helvetica"/>
          <w:i/>
        </w:rPr>
        <w:t>“Ferguson speaks passionately about wanting to instill values in his players. More than giving them technical skills, he wanted to inspire them to strive to do better and to never give up—in other words, to make them winners</w:t>
      </w:r>
      <w:r w:rsidRPr="00E267B8">
        <w:rPr>
          <w:rFonts w:cs="Helvetica"/>
        </w:rPr>
        <w:t>.”</w:t>
      </w:r>
    </w:p>
    <w:p w14:paraId="3CE508CA" w14:textId="77777777" w:rsidR="000873D2" w:rsidRPr="000873D2" w:rsidRDefault="00E267B8" w:rsidP="000873D2">
      <w:pPr>
        <w:pStyle w:val="ListParagraph"/>
        <w:widowControl w:val="0"/>
        <w:numPr>
          <w:ilvl w:val="0"/>
          <w:numId w:val="4"/>
        </w:numPr>
        <w:tabs>
          <w:tab w:val="left" w:pos="220"/>
          <w:tab w:val="left" w:pos="720"/>
        </w:tabs>
        <w:autoSpaceDE w:val="0"/>
        <w:autoSpaceDN w:val="0"/>
        <w:adjustRightInd w:val="0"/>
        <w:spacing w:after="240"/>
        <w:rPr>
          <w:rFonts w:cs="Calibri"/>
          <w:b/>
        </w:rPr>
      </w:pPr>
      <w:r>
        <w:rPr>
          <w:rFonts w:cs="Calibri"/>
        </w:rPr>
        <w:t xml:space="preserve">The purpose of wanting to instill values in his players is to </w:t>
      </w:r>
      <w:r w:rsidRPr="00E267B8">
        <w:rPr>
          <w:rFonts w:cs="Calibri"/>
          <w:u w:val="single"/>
        </w:rPr>
        <w:t>instill corporate culture</w:t>
      </w:r>
      <w:r w:rsidR="000873D2">
        <w:rPr>
          <w:rFonts w:cs="Calibri"/>
        </w:rPr>
        <w:t>. Sir Alexander was striving to create a particular</w:t>
      </w:r>
      <w:r>
        <w:rPr>
          <w:rFonts w:cs="Calibri"/>
        </w:rPr>
        <w:t xml:space="preserve"> </w:t>
      </w:r>
      <w:r w:rsidR="000873D2">
        <w:rPr>
          <w:rFonts w:cs="Calibri"/>
        </w:rPr>
        <w:t xml:space="preserve">environment for his team, where nothing but trying your best is acceptable. </w:t>
      </w:r>
    </w:p>
    <w:p w14:paraId="398F0593" w14:textId="77777777" w:rsidR="000873D2" w:rsidRDefault="000873D2" w:rsidP="000873D2">
      <w:pPr>
        <w:widowControl w:val="0"/>
        <w:tabs>
          <w:tab w:val="left" w:pos="220"/>
          <w:tab w:val="left" w:pos="720"/>
        </w:tabs>
        <w:autoSpaceDE w:val="0"/>
        <w:autoSpaceDN w:val="0"/>
        <w:adjustRightInd w:val="0"/>
        <w:spacing w:after="240"/>
        <w:rPr>
          <w:rFonts w:cs="Calibri"/>
          <w:b/>
        </w:rPr>
      </w:pPr>
      <w:r w:rsidRPr="000873D2">
        <w:rPr>
          <w:rFonts w:cs="Calibri"/>
          <w:b/>
        </w:rPr>
        <w:t xml:space="preserve">d) The strategies that were used. Identify which of the three levels of </w:t>
      </w:r>
      <w:r>
        <w:rPr>
          <w:rFonts w:cs="Calibri"/>
          <w:b/>
        </w:rPr>
        <w:t>strategy is being demonstrated.</w:t>
      </w:r>
    </w:p>
    <w:p w14:paraId="3ED5AA39" w14:textId="77777777" w:rsidR="00363321" w:rsidRDefault="00363321" w:rsidP="00363321">
      <w:pPr>
        <w:widowControl w:val="0"/>
        <w:tabs>
          <w:tab w:val="left" w:pos="220"/>
          <w:tab w:val="left" w:pos="720"/>
        </w:tabs>
        <w:autoSpaceDE w:val="0"/>
        <w:autoSpaceDN w:val="0"/>
        <w:adjustRightInd w:val="0"/>
        <w:spacing w:after="240"/>
        <w:jc w:val="center"/>
        <w:rPr>
          <w:rFonts w:cs="Helvetica"/>
          <w:i/>
        </w:rPr>
      </w:pPr>
      <w:r>
        <w:rPr>
          <w:rFonts w:cs="Helvetica"/>
          <w:i/>
        </w:rPr>
        <w:t>“</w:t>
      </w:r>
      <w:r w:rsidRPr="00363321">
        <w:rPr>
          <w:rFonts w:cs="Helvetica"/>
          <w:i/>
        </w:rPr>
        <w:t>In our training sessions, we tried to build a football team with superb athletes who were smart tactically</w:t>
      </w:r>
      <w:r>
        <w:rPr>
          <w:rFonts w:cs="Helvetica"/>
          <w:i/>
        </w:rPr>
        <w:t>”</w:t>
      </w:r>
    </w:p>
    <w:p w14:paraId="25F03409" w14:textId="77777777" w:rsidR="0086138C" w:rsidRPr="0086138C" w:rsidRDefault="00363321" w:rsidP="0086138C">
      <w:pPr>
        <w:pStyle w:val="ListParagraph"/>
        <w:widowControl w:val="0"/>
        <w:numPr>
          <w:ilvl w:val="0"/>
          <w:numId w:val="4"/>
        </w:numPr>
        <w:tabs>
          <w:tab w:val="left" w:pos="220"/>
          <w:tab w:val="left" w:pos="720"/>
        </w:tabs>
        <w:autoSpaceDE w:val="0"/>
        <w:autoSpaceDN w:val="0"/>
        <w:adjustRightInd w:val="0"/>
        <w:spacing w:after="240"/>
        <w:rPr>
          <w:rFonts w:cs="Calibri"/>
          <w:b/>
        </w:rPr>
      </w:pPr>
      <w:r>
        <w:rPr>
          <w:rFonts w:cs="Calibri"/>
        </w:rPr>
        <w:t xml:space="preserve">This is an example of a </w:t>
      </w:r>
      <w:r w:rsidRPr="00363321">
        <w:rPr>
          <w:rFonts w:cs="Calibri"/>
          <w:u w:val="single"/>
        </w:rPr>
        <w:t>long-term functional strategy</w:t>
      </w:r>
      <w:r>
        <w:rPr>
          <w:rFonts w:cs="Calibri"/>
          <w:u w:val="single"/>
        </w:rPr>
        <w:t>.</w:t>
      </w:r>
      <w:r>
        <w:rPr>
          <w:rFonts w:cs="Calibri"/>
        </w:rPr>
        <w:t xml:space="preserve"> Sir Alexander chose a course of action for his training sessions. One way he did this was by training his team for how to play if they were tied with various time left in the game. </w:t>
      </w:r>
    </w:p>
    <w:p w14:paraId="0B090342" w14:textId="77777777" w:rsidR="002F715E" w:rsidRDefault="002F715E" w:rsidP="0086138C">
      <w:pPr>
        <w:widowControl w:val="0"/>
        <w:tabs>
          <w:tab w:val="left" w:pos="220"/>
          <w:tab w:val="left" w:pos="720"/>
        </w:tabs>
        <w:autoSpaceDE w:val="0"/>
        <w:autoSpaceDN w:val="0"/>
        <w:adjustRightInd w:val="0"/>
        <w:spacing w:after="240"/>
        <w:rPr>
          <w:rFonts w:cs="Helvetica"/>
          <w:i/>
        </w:rPr>
      </w:pPr>
    </w:p>
    <w:p w14:paraId="73CEA11D" w14:textId="77777777" w:rsidR="0086138C" w:rsidRPr="002F715E" w:rsidRDefault="002936ED" w:rsidP="009427E2">
      <w:pPr>
        <w:widowControl w:val="0"/>
        <w:tabs>
          <w:tab w:val="left" w:pos="220"/>
          <w:tab w:val="left" w:pos="720"/>
        </w:tabs>
        <w:autoSpaceDE w:val="0"/>
        <w:autoSpaceDN w:val="0"/>
        <w:adjustRightInd w:val="0"/>
        <w:spacing w:after="240"/>
        <w:jc w:val="center"/>
        <w:rPr>
          <w:rFonts w:cs="Calibri"/>
          <w:b/>
          <w:i/>
        </w:rPr>
      </w:pPr>
      <w:r>
        <w:rPr>
          <w:rFonts w:cs="Helvetica"/>
          <w:i/>
        </w:rPr>
        <w:t>“[United Manchester</w:t>
      </w:r>
      <w:r w:rsidR="002F715E">
        <w:rPr>
          <w:rFonts w:cs="Helvetica"/>
          <w:i/>
        </w:rPr>
        <w:t xml:space="preserve">] </w:t>
      </w:r>
      <w:r w:rsidR="002F715E" w:rsidRPr="002F715E">
        <w:rPr>
          <w:rFonts w:cs="Helvetica"/>
          <w:i/>
        </w:rPr>
        <w:t>recently unveiled a state-of-the-art medical facility at its training ground so that all procedures short of surgery can be handled on-site—ensuring a level of discretion impossible in a public hospital, where details about a player’s condition are invariably leaked to the press.</w:t>
      </w:r>
      <w:r w:rsidR="002F715E">
        <w:rPr>
          <w:rFonts w:cs="Helvetica"/>
          <w:i/>
        </w:rPr>
        <w:t>”</w:t>
      </w:r>
    </w:p>
    <w:p w14:paraId="5907C0D5" w14:textId="77777777" w:rsidR="00363321" w:rsidRPr="002F715E" w:rsidRDefault="002F715E" w:rsidP="0086138C">
      <w:pPr>
        <w:pStyle w:val="ListParagraph"/>
        <w:widowControl w:val="0"/>
        <w:numPr>
          <w:ilvl w:val="0"/>
          <w:numId w:val="4"/>
        </w:numPr>
        <w:tabs>
          <w:tab w:val="left" w:pos="220"/>
          <w:tab w:val="left" w:pos="720"/>
        </w:tabs>
        <w:autoSpaceDE w:val="0"/>
        <w:autoSpaceDN w:val="0"/>
        <w:adjustRightInd w:val="0"/>
        <w:spacing w:after="240"/>
        <w:rPr>
          <w:rFonts w:cs="Calibri"/>
          <w:b/>
        </w:rPr>
      </w:pPr>
      <w:r>
        <w:rPr>
          <w:rFonts w:cs="Calibri"/>
        </w:rPr>
        <w:t xml:space="preserve">By adding a private hospital Sir Alexander is using a </w:t>
      </w:r>
      <w:r>
        <w:rPr>
          <w:rFonts w:cs="Calibri"/>
          <w:u w:val="single"/>
        </w:rPr>
        <w:t>long-term business (competitive) strategy.</w:t>
      </w:r>
      <w:r w:rsidRPr="002F715E">
        <w:rPr>
          <w:rFonts w:cs="Calibri"/>
        </w:rPr>
        <w:t xml:space="preserve"> </w:t>
      </w:r>
      <w:r>
        <w:rPr>
          <w:rFonts w:cs="Calibri"/>
        </w:rPr>
        <w:t xml:space="preserve">Specifically he is using a </w:t>
      </w:r>
      <w:r w:rsidRPr="002F715E">
        <w:rPr>
          <w:rFonts w:cs="Calibri"/>
          <w:u w:val="single"/>
        </w:rPr>
        <w:t>differentiation strategy</w:t>
      </w:r>
      <w:r>
        <w:rPr>
          <w:rFonts w:cs="Calibri"/>
        </w:rPr>
        <w:t xml:space="preserve">, his team has a unique facility that other teams do not.  </w:t>
      </w:r>
    </w:p>
    <w:p w14:paraId="197D896B" w14:textId="77777777" w:rsidR="002F715E" w:rsidRPr="002F715E" w:rsidRDefault="002F715E" w:rsidP="002F715E">
      <w:pPr>
        <w:widowControl w:val="0"/>
        <w:tabs>
          <w:tab w:val="left" w:pos="220"/>
          <w:tab w:val="left" w:pos="720"/>
        </w:tabs>
        <w:autoSpaceDE w:val="0"/>
        <w:autoSpaceDN w:val="0"/>
        <w:adjustRightInd w:val="0"/>
        <w:spacing w:after="240"/>
        <w:rPr>
          <w:rFonts w:cs="Calibri"/>
          <w:b/>
        </w:rPr>
      </w:pPr>
      <w:r>
        <w:rPr>
          <w:rFonts w:cs="Calibri"/>
          <w:b/>
        </w:rPr>
        <w:t xml:space="preserve">e) </w:t>
      </w:r>
      <w:r w:rsidR="009427E2">
        <w:rPr>
          <w:rFonts w:cs="Calibri"/>
          <w:b/>
        </w:rPr>
        <w:t>What corporate culture issues were identified?</w:t>
      </w:r>
    </w:p>
    <w:p w14:paraId="000D7FC7" w14:textId="77777777" w:rsidR="000873D2" w:rsidRDefault="009427E2" w:rsidP="009427E2">
      <w:pPr>
        <w:widowControl w:val="0"/>
        <w:tabs>
          <w:tab w:val="left" w:pos="220"/>
          <w:tab w:val="left" w:pos="720"/>
        </w:tabs>
        <w:autoSpaceDE w:val="0"/>
        <w:autoSpaceDN w:val="0"/>
        <w:adjustRightInd w:val="0"/>
        <w:spacing w:after="240"/>
        <w:jc w:val="center"/>
        <w:rPr>
          <w:rFonts w:cs="Calibri"/>
          <w:b/>
          <w:i/>
        </w:rPr>
      </w:pPr>
      <w:r w:rsidRPr="009427E2">
        <w:rPr>
          <w:rFonts w:cs="Helvetica"/>
          <w:i/>
        </w:rPr>
        <w:t xml:space="preserve">“Over the years this attitude became contagious—players didn’t accept teammates’ </w:t>
      </w:r>
      <w:r w:rsidRPr="009427E2">
        <w:rPr>
          <w:rFonts w:cs="Helvetica"/>
          <w:i/>
          <w:iCs/>
        </w:rPr>
        <w:t>not</w:t>
      </w:r>
      <w:r w:rsidRPr="009427E2">
        <w:rPr>
          <w:rFonts w:cs="Helvetica"/>
          <w:i/>
        </w:rPr>
        <w:t xml:space="preserve"> giving it their all. The biggest stars were no exception.</w:t>
      </w:r>
      <w:r w:rsidRPr="009427E2">
        <w:rPr>
          <w:rFonts w:cs="Calibri"/>
          <w:b/>
          <w:i/>
        </w:rPr>
        <w:t>”</w:t>
      </w:r>
    </w:p>
    <w:p w14:paraId="20EBA7B9" w14:textId="77777777" w:rsidR="009427E2" w:rsidRPr="00074AFF" w:rsidRDefault="009427E2" w:rsidP="009427E2">
      <w:pPr>
        <w:pStyle w:val="ListParagraph"/>
        <w:widowControl w:val="0"/>
        <w:numPr>
          <w:ilvl w:val="0"/>
          <w:numId w:val="4"/>
        </w:numPr>
        <w:tabs>
          <w:tab w:val="left" w:pos="220"/>
          <w:tab w:val="left" w:pos="720"/>
        </w:tabs>
        <w:autoSpaceDE w:val="0"/>
        <w:autoSpaceDN w:val="0"/>
        <w:adjustRightInd w:val="0"/>
        <w:spacing w:after="240"/>
        <w:rPr>
          <w:rFonts w:cs="Calibri"/>
          <w:b/>
        </w:rPr>
      </w:pPr>
      <w:r>
        <w:rPr>
          <w:rFonts w:cs="Calibri"/>
        </w:rPr>
        <w:t xml:space="preserve">A strong corporate culture </w:t>
      </w:r>
      <w:r w:rsidRPr="003C21F5">
        <w:rPr>
          <w:rFonts w:cs="Calibri"/>
          <w:u w:val="single"/>
        </w:rPr>
        <w:t>helps newcomers learn accepted behaviour</w:t>
      </w:r>
      <w:r>
        <w:rPr>
          <w:rFonts w:cs="Calibri"/>
        </w:rPr>
        <w:t xml:space="preserve">. Sir Alexander created a culture so strong, that the players under him were able to instill the culture in each other. </w:t>
      </w:r>
    </w:p>
    <w:p w14:paraId="0B8E210E" w14:textId="77777777" w:rsidR="00074AFF" w:rsidRPr="00074AFF" w:rsidRDefault="00074AFF" w:rsidP="003C21F5">
      <w:pPr>
        <w:widowControl w:val="0"/>
        <w:tabs>
          <w:tab w:val="left" w:pos="220"/>
          <w:tab w:val="left" w:pos="720"/>
        </w:tabs>
        <w:autoSpaceDE w:val="0"/>
        <w:autoSpaceDN w:val="0"/>
        <w:adjustRightInd w:val="0"/>
        <w:spacing w:after="240"/>
        <w:jc w:val="center"/>
        <w:rPr>
          <w:rFonts w:cs="Calibri"/>
          <w:b/>
          <w:i/>
        </w:rPr>
      </w:pPr>
      <w:r>
        <w:rPr>
          <w:rFonts w:cs="Helvetica"/>
          <w:i/>
        </w:rPr>
        <w:t>“</w:t>
      </w:r>
      <w:r w:rsidRPr="00074AFF">
        <w:rPr>
          <w:rFonts w:cs="Helvetica"/>
          <w:i/>
        </w:rPr>
        <w:t>I used to be the first to arrive in the morning. In my later years, a lot of my staff members would already be there when I got in at 7 AM. I think they understood why I came in early—they knew there was a job to be done. There was a feeling that “if he can do it, then I can do it.”</w:t>
      </w:r>
      <w:r>
        <w:rPr>
          <w:rFonts w:cs="Helvetica"/>
          <w:i/>
        </w:rPr>
        <w:t>”</w:t>
      </w:r>
    </w:p>
    <w:p w14:paraId="6696C3B7" w14:textId="77777777" w:rsidR="004F4E94" w:rsidRPr="004F4E94" w:rsidRDefault="004F4E94" w:rsidP="003C21F5">
      <w:pPr>
        <w:widowControl w:val="0"/>
        <w:tabs>
          <w:tab w:val="left" w:pos="220"/>
          <w:tab w:val="left" w:pos="720"/>
        </w:tabs>
        <w:autoSpaceDE w:val="0"/>
        <w:autoSpaceDN w:val="0"/>
        <w:adjustRightInd w:val="0"/>
        <w:spacing w:after="240"/>
        <w:ind w:left="220"/>
        <w:jc w:val="center"/>
        <w:rPr>
          <w:rFonts w:cs="Calibri"/>
          <w:b/>
        </w:rPr>
      </w:pPr>
    </w:p>
    <w:p w14:paraId="40DF3512" w14:textId="77777777" w:rsidR="004F4E94" w:rsidRDefault="00782F78" w:rsidP="00074AFF">
      <w:pPr>
        <w:pStyle w:val="ListParagraph"/>
        <w:widowControl w:val="0"/>
        <w:numPr>
          <w:ilvl w:val="0"/>
          <w:numId w:val="4"/>
        </w:numPr>
        <w:tabs>
          <w:tab w:val="left" w:pos="220"/>
          <w:tab w:val="left" w:pos="720"/>
        </w:tabs>
        <w:autoSpaceDE w:val="0"/>
        <w:autoSpaceDN w:val="0"/>
        <w:adjustRightInd w:val="0"/>
        <w:spacing w:after="240"/>
        <w:rPr>
          <w:rFonts w:cs="Helvetica"/>
        </w:rPr>
      </w:pPr>
      <w:r>
        <w:rPr>
          <w:rFonts w:cs="Helvetica"/>
        </w:rPr>
        <w:t xml:space="preserve">In corporate culture the values held by the </w:t>
      </w:r>
      <w:r w:rsidRPr="00782F78">
        <w:rPr>
          <w:rFonts w:cs="Helvetica"/>
          <w:u w:val="single"/>
        </w:rPr>
        <w:t>top management help set the tone of the organization.</w:t>
      </w:r>
      <w:r>
        <w:rPr>
          <w:rFonts w:cs="Helvetica"/>
        </w:rPr>
        <w:t xml:space="preserve"> Sir Alexander lead by example and because his work ethic translated to the rest of the team. </w:t>
      </w:r>
    </w:p>
    <w:p w14:paraId="4E03DB77" w14:textId="77777777" w:rsidR="00D46CF2" w:rsidRPr="00D46CF2" w:rsidRDefault="00D46CF2" w:rsidP="00D46CF2">
      <w:pPr>
        <w:widowControl w:val="0"/>
        <w:tabs>
          <w:tab w:val="left" w:pos="220"/>
          <w:tab w:val="left" w:pos="720"/>
        </w:tabs>
        <w:autoSpaceDE w:val="0"/>
        <w:autoSpaceDN w:val="0"/>
        <w:adjustRightInd w:val="0"/>
        <w:spacing w:after="240"/>
        <w:rPr>
          <w:rFonts w:cs="Helvetica"/>
          <w:b/>
        </w:rPr>
      </w:pPr>
      <w:r>
        <w:rPr>
          <w:rFonts w:cs="Helvetica"/>
          <w:b/>
        </w:rPr>
        <w:t xml:space="preserve">f) What entrepreneurial characteristics does Sir Alex demonstrate? </w:t>
      </w:r>
    </w:p>
    <w:p w14:paraId="05073B9A" w14:textId="77777777" w:rsidR="0024384D" w:rsidRDefault="00D46CF2" w:rsidP="00D46CF2">
      <w:pPr>
        <w:widowControl w:val="0"/>
        <w:tabs>
          <w:tab w:val="left" w:pos="220"/>
          <w:tab w:val="left" w:pos="720"/>
        </w:tabs>
        <w:autoSpaceDE w:val="0"/>
        <w:autoSpaceDN w:val="0"/>
        <w:adjustRightInd w:val="0"/>
        <w:spacing w:after="240"/>
        <w:jc w:val="center"/>
        <w:rPr>
          <w:rFonts w:cs="Helvetica"/>
          <w:i/>
        </w:rPr>
      </w:pPr>
      <w:r>
        <w:rPr>
          <w:rFonts w:cs="Helvetica"/>
          <w:i/>
        </w:rPr>
        <w:t>“</w:t>
      </w:r>
      <w:r w:rsidRPr="00D46CF2">
        <w:rPr>
          <w:rFonts w:cs="Helvetica"/>
          <w:i/>
        </w:rPr>
        <w:t>At the same time, in the dressing room, you need to point out mistakes when players don’t meet expectations. That is when reprimands are important.</w:t>
      </w:r>
      <w:r>
        <w:rPr>
          <w:rFonts w:cs="Helvetica"/>
          <w:i/>
        </w:rPr>
        <w:t>”</w:t>
      </w:r>
    </w:p>
    <w:p w14:paraId="01862E7C" w14:textId="77777777" w:rsidR="00D46CF2" w:rsidRDefault="00D46CF2" w:rsidP="00D46CF2">
      <w:pPr>
        <w:pStyle w:val="ListParagraph"/>
        <w:widowControl w:val="0"/>
        <w:numPr>
          <w:ilvl w:val="0"/>
          <w:numId w:val="4"/>
        </w:numPr>
        <w:tabs>
          <w:tab w:val="left" w:pos="220"/>
          <w:tab w:val="left" w:pos="720"/>
        </w:tabs>
        <w:autoSpaceDE w:val="0"/>
        <w:autoSpaceDN w:val="0"/>
        <w:adjustRightInd w:val="0"/>
        <w:spacing w:after="240"/>
        <w:rPr>
          <w:rFonts w:cs="Helvetica"/>
        </w:rPr>
      </w:pPr>
      <w:r>
        <w:rPr>
          <w:rFonts w:cs="Helvetica"/>
        </w:rPr>
        <w:t xml:space="preserve">In this example Sir Alexander demonstrates his characteristic of </w:t>
      </w:r>
      <w:r>
        <w:rPr>
          <w:rFonts w:cs="Helvetica"/>
          <w:u w:val="single"/>
        </w:rPr>
        <w:t>courage and his strive to reach his vision</w:t>
      </w:r>
      <w:r w:rsidRPr="00D46CF2">
        <w:rPr>
          <w:rFonts w:cs="Helvetica"/>
          <w:u w:val="single"/>
        </w:rPr>
        <w:t>.</w:t>
      </w:r>
      <w:r>
        <w:rPr>
          <w:rFonts w:cs="Helvetica"/>
        </w:rPr>
        <w:t xml:space="preserve"> He is not willing to let the players not meet expectations, and is willing to let them know. </w:t>
      </w:r>
    </w:p>
    <w:p w14:paraId="13B1EC9E" w14:textId="77777777" w:rsidR="00D46CF2" w:rsidRDefault="002936ED" w:rsidP="002936ED">
      <w:pPr>
        <w:widowControl w:val="0"/>
        <w:tabs>
          <w:tab w:val="left" w:pos="220"/>
          <w:tab w:val="left" w:pos="720"/>
        </w:tabs>
        <w:autoSpaceDE w:val="0"/>
        <w:autoSpaceDN w:val="0"/>
        <w:adjustRightInd w:val="0"/>
        <w:spacing w:after="240"/>
        <w:jc w:val="center"/>
        <w:rPr>
          <w:rFonts w:cs="Helvetica"/>
          <w:i/>
        </w:rPr>
      </w:pPr>
      <w:r>
        <w:rPr>
          <w:rFonts w:cs="Helvetica"/>
          <w:i/>
        </w:rPr>
        <w:t>“</w:t>
      </w:r>
      <w:r w:rsidRPr="002936ED">
        <w:rPr>
          <w:rFonts w:cs="Helvetica"/>
          <w:i/>
        </w:rPr>
        <w:t xml:space="preserve">Most people with my kind of track record don’t look to change. But I always felt I couldn’t afford </w:t>
      </w:r>
      <w:r w:rsidRPr="002936ED">
        <w:rPr>
          <w:rFonts w:cs="Helvetica"/>
          <w:i/>
          <w:iCs/>
        </w:rPr>
        <w:t>not</w:t>
      </w:r>
      <w:r w:rsidRPr="002936ED">
        <w:rPr>
          <w:rFonts w:cs="Helvetica"/>
          <w:i/>
        </w:rPr>
        <w:t xml:space="preserve"> to change. We had to be successful—there was no other option for me—and I would explore any means of improving. I continued to work hard.</w:t>
      </w:r>
      <w:r>
        <w:rPr>
          <w:rFonts w:cs="Helvetica"/>
          <w:i/>
        </w:rPr>
        <w:t>”</w:t>
      </w:r>
    </w:p>
    <w:p w14:paraId="2BCF2B43" w14:textId="77777777" w:rsidR="002936ED" w:rsidRPr="002936ED" w:rsidRDefault="002936ED" w:rsidP="002936ED">
      <w:pPr>
        <w:pStyle w:val="ListParagraph"/>
        <w:widowControl w:val="0"/>
        <w:numPr>
          <w:ilvl w:val="0"/>
          <w:numId w:val="4"/>
        </w:numPr>
        <w:tabs>
          <w:tab w:val="left" w:pos="220"/>
          <w:tab w:val="left" w:pos="720"/>
        </w:tabs>
        <w:autoSpaceDE w:val="0"/>
        <w:autoSpaceDN w:val="0"/>
        <w:adjustRightInd w:val="0"/>
        <w:spacing w:after="240"/>
        <w:rPr>
          <w:rFonts w:cs="Helvetica"/>
        </w:rPr>
      </w:pPr>
      <w:r>
        <w:rPr>
          <w:rFonts w:cs="Helvetica"/>
        </w:rPr>
        <w:t xml:space="preserve">This quote is a prime example of Sir Alexander’s </w:t>
      </w:r>
      <w:r w:rsidRPr="002936ED">
        <w:rPr>
          <w:rFonts w:cs="Helvetica"/>
          <w:u w:val="single"/>
        </w:rPr>
        <w:t>perseverance and determination</w:t>
      </w:r>
      <w:r>
        <w:rPr>
          <w:rFonts w:cs="Helvetica"/>
          <w:u w:val="single"/>
        </w:rPr>
        <w:t>.</w:t>
      </w:r>
    </w:p>
    <w:p w14:paraId="45BB81B8" w14:textId="77777777" w:rsidR="00D46CF2" w:rsidRDefault="00D46CF2" w:rsidP="00D46CF2">
      <w:pPr>
        <w:widowControl w:val="0"/>
        <w:tabs>
          <w:tab w:val="left" w:pos="220"/>
          <w:tab w:val="left" w:pos="720"/>
        </w:tabs>
        <w:autoSpaceDE w:val="0"/>
        <w:autoSpaceDN w:val="0"/>
        <w:adjustRightInd w:val="0"/>
        <w:spacing w:after="240"/>
        <w:rPr>
          <w:rFonts w:cs="Helvetica"/>
        </w:rPr>
      </w:pPr>
    </w:p>
    <w:p w14:paraId="456C3FE8" w14:textId="77777777" w:rsidR="002936ED" w:rsidRDefault="002936ED" w:rsidP="00D46CF2">
      <w:pPr>
        <w:widowControl w:val="0"/>
        <w:tabs>
          <w:tab w:val="left" w:pos="220"/>
          <w:tab w:val="left" w:pos="720"/>
        </w:tabs>
        <w:autoSpaceDE w:val="0"/>
        <w:autoSpaceDN w:val="0"/>
        <w:adjustRightInd w:val="0"/>
        <w:spacing w:after="240"/>
        <w:rPr>
          <w:rFonts w:cs="Helvetica"/>
        </w:rPr>
      </w:pPr>
    </w:p>
    <w:p w14:paraId="64DC7129" w14:textId="77777777" w:rsidR="002936ED" w:rsidRPr="00D46CF2" w:rsidRDefault="002936ED" w:rsidP="00D46CF2">
      <w:pPr>
        <w:widowControl w:val="0"/>
        <w:tabs>
          <w:tab w:val="left" w:pos="220"/>
          <w:tab w:val="left" w:pos="720"/>
        </w:tabs>
        <w:autoSpaceDE w:val="0"/>
        <w:autoSpaceDN w:val="0"/>
        <w:adjustRightInd w:val="0"/>
        <w:spacing w:after="240"/>
        <w:rPr>
          <w:rFonts w:cs="Helvetica"/>
        </w:rPr>
      </w:pPr>
      <w:bookmarkStart w:id="0" w:name="_GoBack"/>
      <w:bookmarkEnd w:id="0"/>
    </w:p>
    <w:p w14:paraId="77EE0F7A" w14:textId="77777777" w:rsidR="003A3584" w:rsidRPr="003A3584" w:rsidRDefault="003A3584">
      <w:pPr>
        <w:rPr>
          <w:vertAlign w:val="subscript"/>
        </w:rPr>
      </w:pPr>
    </w:p>
    <w:sectPr w:rsidR="003A3584" w:rsidRPr="003A3584" w:rsidSect="00D4100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6E03A5"/>
    <w:multiLevelType w:val="hybridMultilevel"/>
    <w:tmpl w:val="175EC3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C25279D"/>
    <w:multiLevelType w:val="hybridMultilevel"/>
    <w:tmpl w:val="5CBE4D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0DC5212"/>
    <w:multiLevelType w:val="hybridMultilevel"/>
    <w:tmpl w:val="BA087228"/>
    <w:lvl w:ilvl="0" w:tplc="E8C093B4">
      <w:start w:val="1"/>
      <w:numFmt w:val="lowerLetter"/>
      <w:lvlText w:val="%1)"/>
      <w:lvlJc w:val="left"/>
      <w:pPr>
        <w:ind w:left="580" w:hanging="360"/>
      </w:pPr>
      <w:rPr>
        <w:rFonts w:hint="default"/>
        <w:b/>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4">
    <w:nsid w:val="510856DA"/>
    <w:multiLevelType w:val="hybridMultilevel"/>
    <w:tmpl w:val="2DC095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584"/>
    <w:rsid w:val="000349C9"/>
    <w:rsid w:val="00074AFF"/>
    <w:rsid w:val="000873D2"/>
    <w:rsid w:val="000C5F3F"/>
    <w:rsid w:val="0011140D"/>
    <w:rsid w:val="0024384D"/>
    <w:rsid w:val="002936ED"/>
    <w:rsid w:val="002F715E"/>
    <w:rsid w:val="00363321"/>
    <w:rsid w:val="003A3584"/>
    <w:rsid w:val="003C21F5"/>
    <w:rsid w:val="004F4E94"/>
    <w:rsid w:val="00782F78"/>
    <w:rsid w:val="00810FA9"/>
    <w:rsid w:val="0086138C"/>
    <w:rsid w:val="009427E2"/>
    <w:rsid w:val="00D41008"/>
    <w:rsid w:val="00D46CF2"/>
    <w:rsid w:val="00E267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6A3E0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358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35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3</Pages>
  <Words>903</Words>
  <Characters>5153</Characters>
  <Application>Microsoft Macintosh Word</Application>
  <DocSecurity>0</DocSecurity>
  <Lines>42</Lines>
  <Paragraphs>12</Paragraphs>
  <ScaleCrop>false</ScaleCrop>
  <Company>Queen's University</Company>
  <LinksUpToDate>false</LinksUpToDate>
  <CharactersWithSpaces>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Lexi Flynn</dc:creator>
  <cp:keywords/>
  <dc:description/>
  <cp:lastModifiedBy>Lexi Flynn</cp:lastModifiedBy>
  <cp:revision>2</cp:revision>
  <cp:lastPrinted>2013-09-23T15:38:00Z</cp:lastPrinted>
  <dcterms:created xsi:type="dcterms:W3CDTF">2013-09-21T14:46:00Z</dcterms:created>
  <dcterms:modified xsi:type="dcterms:W3CDTF">2013-09-24T20:00:00Z</dcterms:modified>
</cp:coreProperties>
</file>